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jc w:val="lef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  <w:u w:val="single"/>
        </w:rPr>
        <w:t>Ladies &amp; Mixed Competitions 202</w:t>
      </w:r>
      <w:r>
        <w:rPr>
          <w:rFonts w:eastAsia="Arial" w:cs="Arial" w:ascii="Arial" w:hAnsi="Arial"/>
          <w:u w:val="single"/>
        </w:rPr>
        <w:t>6</w:t>
      </w:r>
    </w:p>
    <w:p>
      <w:pPr>
        <w:pStyle w:val="LOnormal"/>
        <w:jc w:val="left"/>
        <w:rPr>
          <w:rFonts w:ascii="Arial" w:hAnsi="Arial" w:eastAsia="Arial" w:cs="Arial"/>
          <w:sz w:val="24"/>
          <w:szCs w:val="24"/>
          <w:u w:val="single"/>
        </w:rPr>
      </w:pPr>
      <w:r>
        <w:rPr>
          <w:rFonts w:eastAsia="Arial" w:cs="Arial" w:ascii="Arial" w:hAnsi="Arial"/>
          <w:sz w:val="24"/>
          <w:szCs w:val="24"/>
          <w:u w:val="single"/>
        </w:rPr>
      </w:r>
    </w:p>
    <w:p>
      <w:pPr>
        <w:pStyle w:val="LOnormal"/>
        <w:jc w:val="lef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NAME………………………………..  (please print)</w:t>
      </w:r>
    </w:p>
    <w:p>
      <w:pPr>
        <w:pStyle w:val="LOnormal"/>
        <w:jc w:val="left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LOnormal"/>
        <w:jc w:val="left"/>
        <w:rPr>
          <w:rFonts w:ascii="Arial" w:hAnsi="Arial" w:eastAsia="Arial" w:cs="Arial"/>
          <w:i/>
          <w:i/>
          <w:iCs/>
        </w:rPr>
      </w:pPr>
      <w:r>
        <w:rPr>
          <w:rFonts w:eastAsia="Arial" w:cs="Arial" w:ascii="Arial" w:hAnsi="Arial"/>
          <w:sz w:val="24"/>
          <w:szCs w:val="24"/>
        </w:rPr>
        <w:t>Please complete form, sign and return to the Comps Committee (</w:t>
      </w:r>
      <w:r>
        <w:rPr>
          <w:rFonts w:eastAsia="Arial" w:cs="Arial" w:ascii="Arial" w:hAnsi="Arial"/>
        </w:rPr>
        <w:t>Les Gregory, Louise Jenkins, Mike Hahner, Daniel Beames or Paul Hughes</w:t>
      </w:r>
      <w:r>
        <w:rPr>
          <w:rFonts w:eastAsia="Arial" w:cs="Arial" w:ascii="Arial" w:hAnsi="Arial"/>
          <w:sz w:val="24"/>
          <w:szCs w:val="24"/>
        </w:rPr>
        <w:t>) together with your £</w:t>
      </w:r>
      <w:r>
        <w:rPr>
          <w:rFonts w:eastAsia="Arial" w:cs="Arial" w:ascii="Arial" w:hAnsi="Arial"/>
        </w:rPr>
        <w:t>2.0</w:t>
      </w:r>
      <w:r>
        <w:rPr>
          <w:rFonts w:eastAsia="Arial" w:cs="Arial" w:ascii="Arial" w:hAnsi="Arial"/>
          <w:sz w:val="24"/>
          <w:szCs w:val="24"/>
        </w:rPr>
        <w:t>0 entry fee per event</w:t>
      </w:r>
    </w:p>
    <w:p>
      <w:pPr>
        <w:pStyle w:val="LOnormal"/>
        <w:jc w:val="left"/>
        <w:rPr>
          <w:rFonts w:ascii="Arial" w:hAnsi="Arial" w:eastAsia="Arial" w:cs="Arial"/>
          <w:i/>
          <w:i/>
          <w:iCs/>
        </w:rPr>
      </w:pPr>
      <w:r>
        <w:rPr>
          <w:rFonts w:eastAsia="Arial" w:cs="Arial" w:ascii="Arial" w:hAnsi="Arial"/>
          <w:i/>
          <w:iCs/>
        </w:rPr>
      </w:r>
    </w:p>
    <w:p>
      <w:pPr>
        <w:pStyle w:val="LO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Entries must be received by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Sunday 1</w:t>
      </w:r>
      <w:r>
        <w:rPr>
          <w:rFonts w:eastAsia="Arial" w:cs="Arial" w:ascii="Arial" w:hAnsi="Arial"/>
          <w:b/>
          <w:bCs/>
        </w:rPr>
        <w:t>7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  <w:vertAlign w:val="superscript"/>
        </w:rPr>
        <w:t>th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May 202</w:t>
      </w:r>
      <w:r>
        <w:rPr>
          <w:rFonts w:eastAsia="Arial" w:cs="Arial" w:ascii="Arial" w:hAnsi="Arial"/>
          <w:b/>
          <w:bCs/>
        </w:rPr>
        <w:t>6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– to enter you must be available for finals weekend which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is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September </w:t>
      </w:r>
      <w:r>
        <w:rPr>
          <w:rFonts w:eastAsia="Arial" w:cs="Arial" w:ascii="Arial" w:hAnsi="Arial"/>
          <w:b/>
          <w:bCs/>
        </w:rPr>
        <w:t>5th/6th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202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6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LO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The Draw will be held on the evening of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Saturday 2</w:t>
      </w:r>
      <w:r>
        <w:rPr>
          <w:rFonts w:eastAsia="Arial" w:cs="Arial" w:ascii="Arial" w:hAnsi="Arial"/>
          <w:b/>
          <w:bCs/>
        </w:rPr>
        <w:t>3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  <w:vertAlign w:val="superscript"/>
        </w:rPr>
        <w:t>th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May 202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6</w:t>
      </w:r>
    </w:p>
    <w:p>
      <w:pPr>
        <w:pStyle w:val="LO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Liberation Serif" w:hAnsi="Liberation Serif" w:eastAsia="Liberation Serif" w:cs="Liberation Serif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eration Serif" w:cs="Liberation Serif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tbl>
      <w:tblPr>
        <w:tblStyle w:val="Table1"/>
        <w:tblW w:w="9636" w:type="dxa"/>
        <w:jc w:val="left"/>
        <w:tblInd w:w="-2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8336"/>
        <w:gridCol w:w="1299"/>
      </w:tblGrid>
      <w:tr>
        <w:trPr/>
        <w:tc>
          <w:tcPr>
            <w:tcW w:w="8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rial" w:hAnsi="Arial" w:eastAsia="Arial" w:cs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Competition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rial" w:hAnsi="Arial" w:eastAsia="Arial" w:cs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Tick </w:t>
            </w:r>
          </w:p>
        </w:tc>
      </w:tr>
      <w:tr>
        <w:trPr/>
        <w:tc>
          <w:tcPr>
            <w:tcW w:w="833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rial" w:hAnsi="Arial" w:eastAsia="Arial" w:cs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Ladies </w:t>
            </w:r>
          </w:p>
        </w:tc>
        <w:tc>
          <w:tcPr>
            <w:tcW w:w="1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rial" w:hAnsi="Arial" w:eastAsia="Arial" w:cs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833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Onormal"/>
              <w:widowControl w:val="false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fill="FFFFFF"/>
              <w:jc w:val="left"/>
              <w:rPr>
                <w:rFonts w:ascii="Arial Black" w:hAnsi="Arial Black" w:eastAsia="Arial Black" w:cs="Arial Black"/>
                <w:b/>
                <w:b/>
                <w:bCs/>
                <w:sz w:val="24"/>
                <w:szCs w:val="24"/>
              </w:rPr>
            </w:pPr>
            <w:r>
              <w:rPr>
                <w:rFonts w:eastAsia="Arial Black" w:cs="Arial Black" w:ascii="Arial Black" w:hAnsi="Arial Black"/>
                <w:b/>
                <w:bCs/>
                <w:sz w:val="24"/>
                <w:szCs w:val="24"/>
              </w:rPr>
              <w:t xml:space="preserve">CHAMPIONSHIP SINGLES – 4 WOOD </w:t>
              <w:tab/>
              <w:t>(21 shots)</w:t>
              <w:tab/>
              <w:t xml:space="preserve">    </w:t>
            </w:r>
          </w:p>
          <w:p>
            <w:pPr>
              <w:pStyle w:val="LOnormal"/>
              <w:widowControl w:val="false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fill="FFFFFF"/>
              <w:jc w:val="lef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color w:val="FF0000"/>
                <w:sz w:val="20"/>
                <w:szCs w:val="20"/>
              </w:rPr>
              <w:t>Drawn by Competition committee</w:t>
            </w: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1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rial" w:hAnsi="Arial" w:eastAsia="Arial" w:cs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833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Onormal"/>
              <w:widowControl w:val="false"/>
              <w:pBdr>
                <w:top w:val="single" w:sz="4" w:space="1" w:color="000000"/>
                <w:left w:val="single" w:sz="4" w:space="5" w:color="000000"/>
                <w:bottom w:val="single" w:sz="4" w:space="1" w:color="000000"/>
                <w:right w:val="single" w:sz="4" w:space="4" w:color="000000"/>
              </w:pBdr>
              <w:jc w:val="left"/>
              <w:rPr>
                <w:rFonts w:ascii="Arial Black" w:hAnsi="Arial Black" w:eastAsia="Arial Black" w:cs="Arial Black"/>
                <w:b/>
                <w:b/>
                <w:bCs/>
                <w:sz w:val="24"/>
                <w:szCs w:val="24"/>
              </w:rPr>
            </w:pPr>
            <w:r>
              <w:rPr>
                <w:rFonts w:eastAsia="Arial Black" w:cs="Arial Black" w:ascii="Arial Black" w:hAnsi="Arial Black"/>
                <w:b/>
                <w:bCs/>
                <w:sz w:val="24"/>
                <w:szCs w:val="24"/>
              </w:rPr>
              <w:t>TERRI RICHARDS PLATE – 4 WOOD</w:t>
              <w:tab/>
              <w:t>(21 shots)</w:t>
            </w:r>
          </w:p>
          <w:p>
            <w:pPr>
              <w:pStyle w:val="LOnormal"/>
              <w:widowControl w:val="false"/>
              <w:pBdr>
                <w:top w:val="single" w:sz="4" w:space="1" w:color="000000"/>
                <w:left w:val="single" w:sz="4" w:space="5" w:color="000000"/>
                <w:bottom w:val="single" w:sz="4" w:space="1" w:color="000000"/>
                <w:right w:val="single" w:sz="4" w:space="4" w:color="000000"/>
              </w:pBdr>
              <w:jc w:val="left"/>
              <w:rPr>
                <w:rFonts w:ascii="Calibri" w:hAnsi="Calibri" w:eastAsia="Calibri" w:cs="Calibri"/>
                <w:b/>
                <w:b/>
                <w:bCs/>
                <w:color w:val="FF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FF0000"/>
                <w:sz w:val="20"/>
                <w:szCs w:val="20"/>
              </w:rPr>
              <w:t>For members who have not previously won a singles competition at any Club.</w:t>
            </w:r>
          </w:p>
          <w:p>
            <w:pPr>
              <w:pStyle w:val="LOnormal"/>
              <w:widowControl w:val="false"/>
              <w:pBdr>
                <w:top w:val="single" w:sz="4" w:space="1" w:color="000000"/>
                <w:left w:val="single" w:sz="4" w:space="5" w:color="000000"/>
                <w:bottom w:val="single" w:sz="4" w:space="1" w:color="000000"/>
                <w:right w:val="single" w:sz="4" w:space="4" w:color="000000"/>
              </w:pBdr>
              <w:jc w:val="left"/>
              <w:rPr>
                <w:rFonts w:ascii="Calibri" w:hAnsi="Calibri" w:eastAsia="Calibri" w:cs="Calibri"/>
                <w:b/>
                <w:b/>
                <w:bCs/>
                <w:color w:val="FF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FF0000"/>
                <w:sz w:val="20"/>
                <w:szCs w:val="20"/>
              </w:rPr>
              <w:t>Drawn by Competition committee.</w:t>
            </w:r>
          </w:p>
        </w:tc>
        <w:tc>
          <w:tcPr>
            <w:tcW w:w="1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rial" w:hAnsi="Arial" w:eastAsia="Arial" w:cs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833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Onormal"/>
              <w:widowControl w:val="false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 Black" w:cs="Arial Black" w:ascii="Arial Black" w:hAnsi="Arial Black"/>
                <w:b/>
                <w:bCs/>
                <w:sz w:val="24"/>
                <w:szCs w:val="24"/>
              </w:rPr>
              <w:t>JEAN INKER PAIRS – 4 WOOD</w:t>
              <w:tab/>
              <w:t>(18 ends)</w:t>
              <w:tab/>
            </w:r>
            <w:r>
              <w:rPr>
                <w:rFonts w:eastAsia="Arial Black" w:cs="Arial Black" w:ascii="Arial Black" w:hAnsi="Arial Black"/>
                <w:b/>
                <w:bCs/>
                <w:sz w:val="20"/>
                <w:szCs w:val="20"/>
              </w:rPr>
              <w:t xml:space="preserve">                                     </w:t>
            </w:r>
          </w:p>
          <w:p>
            <w:pPr>
              <w:pStyle w:val="LOnormal"/>
              <w:widowControl w:val="false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FF0000"/>
                <w:sz w:val="20"/>
                <w:szCs w:val="20"/>
              </w:rPr>
              <w:t>Drawn by Competition committee.</w:t>
            </w: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  <w:r>
              <w:rPr>
                <w:rFonts w:eastAsia="Arial Black" w:cs="Arial Black" w:ascii="Arial Black" w:hAnsi="Arial Black"/>
                <w:sz w:val="20"/>
                <w:szCs w:val="20"/>
              </w:rPr>
              <w:t xml:space="preserve">  </w:t>
            </w:r>
          </w:p>
        </w:tc>
        <w:tc>
          <w:tcPr>
            <w:tcW w:w="1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rial" w:hAnsi="Arial" w:eastAsia="Arial" w:cs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833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Heading1"/>
              <w:widowControl w:val="false"/>
              <w:numPr>
                <w:ilvl w:val="0"/>
                <w:numId w:val="1"/>
              </w:numPr>
              <w:pBdr>
                <w:top w:val="single" w:sz="4" w:space="2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ind w:left="0" w:hanging="0"/>
              <w:jc w:val="left"/>
              <w:rPr>
                <w:sz w:val="24"/>
                <w:szCs w:val="24"/>
              </w:rPr>
            </w:pPr>
            <w:r>
              <w:rPr>
                <w:rFonts w:eastAsia="Arial Black" w:cs="Arial Black" w:ascii="Arial Black" w:hAnsi="Arial Black"/>
                <w:b/>
                <w:bCs/>
                <w:sz w:val="24"/>
                <w:szCs w:val="24"/>
              </w:rPr>
              <w:t>2 WOOD SINGLES</w:t>
              <w:tab/>
            </w:r>
            <w:r>
              <w:rPr>
                <w:rFonts w:eastAsia="Arial Black" w:cs="Arial Black" w:ascii="Arial Black" w:hAnsi="Arial Black"/>
                <w:sz w:val="24"/>
                <w:szCs w:val="24"/>
              </w:rPr>
              <w:t>(21 ends)</w:t>
            </w:r>
            <w:r>
              <w:rPr>
                <w:rFonts w:eastAsia="Arial Black" w:cs="Arial Black" w:ascii="Arial Black" w:hAnsi="Arial Black"/>
                <w:b/>
                <w:bCs/>
                <w:sz w:val="24"/>
                <w:szCs w:val="24"/>
              </w:rPr>
              <w:tab/>
            </w:r>
          </w:p>
          <w:p>
            <w:pPr>
              <w:pStyle w:val="LOnormal"/>
              <w:widowControl w:val="false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fill="FFFFFF"/>
              <w:jc w:val="left"/>
              <w:rPr>
                <w:rFonts w:ascii="Calibri" w:hAnsi="Calibri" w:eastAsia="Calibri" w:cs="Calibri"/>
                <w:b/>
                <w:b/>
                <w:bCs/>
                <w:color w:val="FF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FF0000"/>
                <w:sz w:val="20"/>
                <w:szCs w:val="20"/>
              </w:rPr>
              <w:t>Drawn by Competition committee</w:t>
            </w:r>
          </w:p>
        </w:tc>
        <w:tc>
          <w:tcPr>
            <w:tcW w:w="1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rial" w:hAnsi="Arial" w:eastAsia="Arial" w:cs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833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rial" w:hAnsi="Arial" w:eastAsia="Arial" w:cs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  <w:t>Mixed/Open</w:t>
            </w:r>
          </w:p>
        </w:tc>
        <w:tc>
          <w:tcPr>
            <w:tcW w:w="1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rial" w:hAnsi="Arial" w:eastAsia="Arial" w:cs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833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rial Black" w:hAnsi="Arial Black" w:eastAsia="Arial Black" w:cs="Arial Black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 Black" w:cs="Arial Black" w:ascii="Arial Black" w:hAnsi="Arial Black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DON WHITE (AUSSIE) PAIRS -  4 woods 1</w:t>
            </w:r>
            <w:r>
              <w:rPr>
                <w:rFonts w:eastAsia="Arial Black" w:cs="Arial Black" w:ascii="Arial Black" w:hAnsi="Arial Black"/>
              </w:rPr>
              <w:t>5</w:t>
            </w:r>
            <w:r>
              <w:rPr>
                <w:rFonts w:eastAsia="Arial Black" w:cs="Arial Black" w:ascii="Arial Black" w:hAnsi="Arial Black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ends*</w:t>
            </w:r>
          </w:p>
          <w:p>
            <w:pPr>
              <w:pStyle w:val="LOnormal"/>
              <w:widowControl w:val="false"/>
              <w:jc w:val="left"/>
              <w:rPr>
                <w:rFonts w:ascii="Calibri" w:hAnsi="Calibri" w:eastAsia="Calibri" w:cs="Calibri"/>
                <w:b/>
                <w:b/>
                <w:bCs/>
                <w:color w:val="FF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FF0000"/>
                <w:sz w:val="20"/>
                <w:szCs w:val="20"/>
              </w:rPr>
              <w:t xml:space="preserve">Open to all playing members. Drawn partner by the competitions committee </w:t>
            </w:r>
          </w:p>
        </w:tc>
        <w:tc>
          <w:tcPr>
            <w:tcW w:w="1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rial" w:hAnsi="Arial" w:eastAsia="Arial" w:cs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833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Onormal"/>
              <w:widowControl w:val="false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left"/>
              <w:rPr>
                <w:rFonts w:ascii="Arial Black" w:hAnsi="Arial Black" w:eastAsia="Arial Black" w:cs="Arial Black"/>
                <w:b/>
                <w:b/>
                <w:bCs/>
                <w:sz w:val="24"/>
                <w:szCs w:val="24"/>
              </w:rPr>
            </w:pPr>
            <w:r>
              <w:rPr>
                <w:rFonts w:eastAsia="Arial Black" w:cs="Arial Black" w:ascii="Arial Black" w:hAnsi="Arial Black"/>
                <w:b/>
                <w:bCs/>
                <w:sz w:val="24"/>
                <w:szCs w:val="24"/>
              </w:rPr>
              <w:t xml:space="preserve">AUBREY WRING SINGLES – 4 woods – </w:t>
            </w:r>
            <w:r>
              <w:rPr>
                <w:rFonts w:eastAsia="Arial Black" w:cs="Arial Black" w:ascii="Arial Black" w:hAnsi="Arial Black"/>
                <w:b w:val="false"/>
                <w:bCs w:val="false"/>
                <w:i w:val="false"/>
                <w:iCs w:val="false"/>
                <w:color w:val="000000"/>
                <w:sz w:val="24"/>
                <w:szCs w:val="24"/>
              </w:rPr>
              <w:t>2 sets of 9 ends with a three end tie break if sets are drawn (11 ends in final)</w:t>
            </w:r>
            <w:r>
              <w:rPr/>
              <w:t xml:space="preserve"> </w:t>
            </w:r>
          </w:p>
          <w:p>
            <w:pPr>
              <w:pStyle w:val="LOnormal"/>
              <w:widowControl w:val="false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left"/>
              <w:rPr>
                <w:rFonts w:ascii="Calibri" w:hAnsi="Calibri" w:eastAsia="Calibri" w:cs="Calibri"/>
                <w:b/>
                <w:b/>
                <w:bCs/>
                <w:color w:val="FF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FF0000"/>
                <w:sz w:val="20"/>
                <w:szCs w:val="20"/>
              </w:rPr>
              <w:t>Open to all playing members. Drawn by the competitions committee</w:t>
            </w:r>
          </w:p>
        </w:tc>
        <w:tc>
          <w:tcPr>
            <w:tcW w:w="1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rial" w:hAnsi="Arial" w:eastAsia="Arial" w:cs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8"/>
                <w:sz w:val="28"/>
                <w:szCs w:val="28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833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Onormal"/>
              <w:widowControl w:val="false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left"/>
              <w:rPr>
                <w:rFonts w:ascii="Arial Black" w:hAnsi="Arial Black" w:eastAsia="Arial Black" w:cs="Arial Black"/>
                <w:sz w:val="20"/>
                <w:szCs w:val="20"/>
              </w:rPr>
            </w:pPr>
            <w:r>
              <w:rPr>
                <w:rFonts w:eastAsia="Arial Black" w:cs="Arial Black" w:ascii="Arial Black" w:hAnsi="Arial Black"/>
                <w:sz w:val="24"/>
                <w:szCs w:val="24"/>
              </w:rPr>
              <w:t xml:space="preserve">OPEN PAIRS (Stringer Cup)      3 woods 18 ends </w:t>
            </w:r>
            <w:r>
              <w:rPr>
                <w:rFonts w:eastAsia="Arial Black" w:cs="Arial Black" w:ascii="Arial Black" w:hAnsi="Arial Black"/>
                <w:sz w:val="20"/>
                <w:szCs w:val="20"/>
              </w:rPr>
              <w:t xml:space="preserve">                                                    </w:t>
            </w:r>
          </w:p>
          <w:p>
            <w:pPr>
              <w:pStyle w:val="LOnormal"/>
              <w:widowControl w:val="false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left"/>
              <w:rPr>
                <w:rFonts w:ascii="Calibri" w:hAnsi="Calibri" w:eastAsia="Calibri" w:cs="Calibri"/>
                <w:b/>
                <w:b/>
                <w:bCs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FF0000"/>
                <w:sz w:val="20"/>
                <w:szCs w:val="20"/>
              </w:rPr>
              <w:t xml:space="preserve">Open to all playing members. Drawn by the competition Committees. </w:t>
            </w:r>
            <w:r>
              <w:rPr>
                <w:rFonts w:eastAsia="Arial Black" w:cs="Arial Black" w:ascii="Arial Black" w:hAnsi="Arial Black"/>
                <w:b/>
                <w:bCs/>
                <w:color w:val="FF0000"/>
                <w:sz w:val="20"/>
                <w:szCs w:val="20"/>
              </w:rPr>
              <w:t xml:space="preserve">You can enter as a pair or as an individual </w:t>
            </w:r>
          </w:p>
          <w:p>
            <w:pPr>
              <w:pStyle w:val="LOnormal"/>
              <w:widowControl w:val="false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left"/>
              <w:rPr>
                <w:rFonts w:ascii="Arial Black" w:hAnsi="Arial Black" w:eastAsia="Arial Black" w:cs="Arial Black"/>
                <w:b/>
                <w:b/>
                <w:bCs/>
                <w:i/>
                <w:i/>
                <w:iCs/>
                <w:color w:val="000000"/>
              </w:rPr>
            </w:pPr>
            <w:r>
              <w:rPr>
                <w:rFonts w:eastAsia="Arial Black" w:cs="Arial Black" w:ascii="Arial Black" w:hAnsi="Arial Black"/>
                <w:b/>
                <w:bCs/>
                <w:i/>
                <w:iCs/>
                <w:color w:val="000000"/>
              </w:rPr>
              <w:t>Chosen partner…………………………………….</w:t>
            </w:r>
          </w:p>
        </w:tc>
        <w:tc>
          <w:tcPr>
            <w:tcW w:w="1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eastAsia="Arial" w:cs="Arial" w:ascii="Arial" w:hAnsi="Arial"/>
                <w:sz w:val="28"/>
                <w:szCs w:val="28"/>
              </w:rPr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eastAsia="Arial" w:cs="Arial" w:ascii="Arial" w:hAnsi="Arial"/>
                <w:sz w:val="28"/>
                <w:szCs w:val="28"/>
              </w:rPr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eastAsia="Arial" w:cs="Arial" w:ascii="Arial" w:hAnsi="Arial"/>
                <w:sz w:val="28"/>
                <w:szCs w:val="28"/>
              </w:rPr>
            </w:r>
          </w:p>
        </w:tc>
      </w:tr>
      <w:tr>
        <w:trPr/>
        <w:tc>
          <w:tcPr>
            <w:tcW w:w="833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Onormal"/>
              <w:widowControl w:val="false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left"/>
              <w:rPr>
                <w:rFonts w:ascii="Arial Black" w:hAnsi="Arial Black" w:eastAsia="Arial Black" w:cs="Arial Black"/>
                <w:sz w:val="20"/>
                <w:szCs w:val="20"/>
              </w:rPr>
            </w:pPr>
            <w:r>
              <w:rPr>
                <w:rFonts w:eastAsia="Arial Black" w:cs="Arial Black" w:ascii="Arial Black" w:hAnsi="Arial Black"/>
              </w:rPr>
              <w:t>HANCOCK TRIPLES – 3 woods 18 ends</w:t>
            </w:r>
          </w:p>
          <w:p>
            <w:pPr>
              <w:pStyle w:val="LOnormal"/>
              <w:widowControl w:val="false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left"/>
              <w:rPr>
                <w:rFonts w:ascii="Calibri" w:hAnsi="Calibri" w:eastAsia="Calibri" w:cs="Calibri"/>
                <w:b/>
                <w:b/>
                <w:bCs/>
                <w:color w:val="FF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FF0000"/>
                <w:sz w:val="20"/>
                <w:szCs w:val="20"/>
              </w:rPr>
              <w:t>Open to all playing members. Drawn by the competitions committee. Enter as a team</w:t>
            </w:r>
          </w:p>
          <w:p>
            <w:pPr>
              <w:pStyle w:val="LOnormal"/>
              <w:widowControl w:val="false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left"/>
              <w:rPr/>
            </w:pPr>
            <w:r>
              <w:rPr/>
            </w:r>
          </w:p>
          <w:p>
            <w:pPr>
              <w:pStyle w:val="LOnormal"/>
              <w:widowControl w:val="false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left"/>
              <w:rPr>
                <w:rFonts w:ascii="Liberation Serif" w:hAnsi="Liberation Serif" w:eastAsia="Liberation Serif" w:cs="Liberation Serif"/>
                <w:b/>
                <w:b/>
                <w:bCs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Chosen partners: 1………………..………………. 2……………………………….                                              </w:t>
            </w:r>
          </w:p>
        </w:tc>
        <w:tc>
          <w:tcPr>
            <w:tcW w:w="1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eastAsia="Arial" w:cs="Arial" w:ascii="Arial" w:hAnsi="Arial"/>
                <w:sz w:val="28"/>
                <w:szCs w:val="28"/>
              </w:rPr>
            </w:r>
          </w:p>
        </w:tc>
      </w:tr>
    </w:tbl>
    <w:p>
      <w:pPr>
        <w:pStyle w:val="LOnormal"/>
        <w:jc w:val="left"/>
        <w:rPr>
          <w:i/>
          <w:i/>
          <w:iCs/>
        </w:rPr>
      </w:pPr>
      <w:r>
        <w:rPr>
          <w:i/>
          <w:iCs/>
        </w:rPr>
      </w:r>
    </w:p>
    <w:p>
      <w:pPr>
        <w:pStyle w:val="LO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Liberation Serif" w:hAnsi="Liberation Serif" w:eastAsia="Liberation Serif" w:cs="Liberation Serif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Draws and dates by which each round needs to be played will be displayed in the clubhouse and online. Scorecards will be available in the changing rooms or </w:t>
      </w:r>
      <w:r>
        <w:rPr>
          <w:rFonts w:eastAsia="Arial" w:cs="Arial" w:ascii="Arial" w:hAnsi="Arial"/>
        </w:rPr>
        <w:t xml:space="preserve">committee room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– please put the completed scorecard in the holder in the changing room.</w:t>
      </w:r>
    </w:p>
    <w:p>
      <w:pPr>
        <w:pStyle w:val="LO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Liberation Serif" w:hAnsi="Liberation Serif" w:eastAsia="Liberation Serif" w:cs="Liberation Serif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 xml:space="preserve">Semi Finals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>MUST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 xml:space="preserve"> be played by Friday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>2</w:t>
      </w:r>
      <w:r>
        <w:rPr>
          <w:rFonts w:eastAsia="Arial" w:cs="Arial" w:ascii="Arial" w:hAnsi="Arial"/>
          <w:b/>
          <w:bCs/>
          <w:sz w:val="32"/>
          <w:szCs w:val="32"/>
        </w:rPr>
        <w:t>8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z w:val="32"/>
          <w:szCs w:val="32"/>
          <w:u w:val="none"/>
          <w:shd w:fill="auto" w:val="clear"/>
          <w:vertAlign w:val="superscript"/>
        </w:rPr>
        <w:t>th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 xml:space="preserve"> August 202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>6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 xml:space="preserve">. </w:t>
      </w:r>
    </w:p>
    <w:p>
      <w:pPr>
        <w:pStyle w:val="LO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N.B. See Fixtures Book for other events – Memorial Cup </w:t>
      </w:r>
      <w:r>
        <w:rPr>
          <w:rFonts w:eastAsia="Arial" w:cs="Arial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31</w:t>
      </w:r>
      <w:r>
        <w:rPr>
          <w:rFonts w:eastAsia="Arial" w:cs="Arial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sz w:val="20"/>
          <w:szCs w:val="20"/>
          <w:u w:val="none"/>
          <w:shd w:fill="auto" w:val="clear"/>
          <w:vertAlign w:val="superscript"/>
        </w:rPr>
        <w:t>st</w:t>
      </w:r>
      <w:r>
        <w:rPr>
          <w:rFonts w:eastAsia="Arial" w:cs="Arial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May</w:t>
      </w:r>
      <w:r>
        <w:rPr>
          <w:rFonts w:eastAsia="Arial" w:cs="Arial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and Frank Lacey Triples </w:t>
      </w:r>
      <w:r>
        <w:rPr>
          <w:rFonts w:eastAsia="Arial" w:cs="Arial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12</w:t>
      </w:r>
      <w:r>
        <w:rPr>
          <w:rFonts w:eastAsia="Arial" w:cs="Arial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sz w:val="20"/>
          <w:szCs w:val="20"/>
          <w:u w:val="none"/>
          <w:shd w:fill="auto" w:val="clear"/>
          <w:vertAlign w:val="superscript"/>
        </w:rPr>
        <w:t>th</w:t>
      </w:r>
      <w:r>
        <w:rPr>
          <w:rFonts w:eastAsia="Arial" w:cs="Arial" w:ascii="Arial" w:hAnsi="Arial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July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     </w:t>
      </w:r>
    </w:p>
    <w:p>
      <w:pPr>
        <w:pStyle w:val="LOnormal"/>
        <w:jc w:val="left"/>
        <w:rPr>
          <w:rFonts w:ascii="Arial" w:hAnsi="Arial" w:eastAsia="Arial" w:cs="Arial"/>
        </w:rPr>
      </w:pPr>
      <w:r>
        <w:rPr/>
      </w:r>
    </w:p>
    <w:sectPr>
      <w:headerReference w:type="default" r:id="rId2"/>
      <w:type w:val="nextPage"/>
      <w:pgSz w:w="11906" w:h="16838"/>
      <w:pgMar w:left="1134" w:right="1134" w:gutter="0" w:header="0" w:top="850" w:footer="0" w:bottom="85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 Rounded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  <w:font w:name="Arial Black">
    <w:charset w:val="00"/>
    <w:family w:val="roman"/>
    <w:pitch w:val="variable"/>
  </w:font>
  <w:font w:name="Calibri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3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ind w:left="0" w:hanging="0"/>
    </w:pPr>
    <w:rPr>
      <w:rFonts w:ascii="Arial Rounded" w:hAnsi="Arial Rounded" w:eastAsia="Arial Rounded" w:cs="Arial Rounded"/>
      <w:b/>
      <w:bCs/>
      <w:sz w:val="32"/>
      <w:szCs w:val="32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1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1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LOnormal" w:default="1">
    <w:name w:val="LO-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GB" w:eastAsia="zh-CN" w:bidi="hi-IN"/>
    </w:rPr>
  </w:style>
  <w:style w:type="paragraph" w:styleId="HeaderandFooter">
    <w:name w:val="Header and Footer"/>
    <w:basedOn w:val="Normal1"/>
    <w:qFormat/>
    <w:pPr/>
    <w:rPr/>
  </w:style>
  <w:style w:type="paragraph" w:styleId="Header">
    <w:name w:val="Header"/>
    <w:basedOn w:val="HeaderandFooter"/>
    <w:pPr/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r7P5SUL5tErV057MigyPF68bZdQ==">CgMxLjA4AHIhMXkxS3ZLN1h2QjJJWjZRU3EtS2ZaU1NuWk5VX3JpRWhy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LibreOffice/7.4.3.2$Windows_X86_64 LibreOffice_project/1048a8393ae2eeec98dff31b5c133c5f1d08b890</Application>
  <AppVersion>15.0000</AppVersion>
  <Pages>1</Pages>
  <Words>308</Words>
  <Characters>1545</Characters>
  <CharactersWithSpaces>2000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en-GB</dc:language>
  <cp:lastModifiedBy/>
  <dcterms:modified xsi:type="dcterms:W3CDTF">2026-03-02T10:25:13Z</dcterms:modified>
  <cp:revision>1</cp:revision>
  <dc:subject/>
  <dc:title/>
</cp:coreProperties>
</file>